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1558" w14:textId="77777777" w:rsidR="00947C03" w:rsidRPr="00EA5225" w:rsidRDefault="00947C03" w:rsidP="00947C03">
      <w:pPr>
        <w:jc w:val="center"/>
        <w:rPr>
          <w:rFonts w:ascii="Arial" w:hAnsi="Arial" w:cs="Arial"/>
          <w:b/>
          <w:color w:val="7030A0"/>
          <w:u w:val="single"/>
          <w:lang w:val="en-GB"/>
        </w:rPr>
      </w:pPr>
      <w:proofErr w:type="spellStart"/>
      <w:r w:rsidRPr="00EA5225">
        <w:rPr>
          <w:rFonts w:ascii="Arial" w:hAnsi="Arial" w:cs="Arial"/>
          <w:b/>
          <w:color w:val="7030A0"/>
          <w:u w:val="single"/>
          <w:lang w:val="en-GB"/>
        </w:rPr>
        <w:t>Clwb</w:t>
      </w:r>
      <w:proofErr w:type="spellEnd"/>
      <w:r w:rsidRPr="00EA5225">
        <w:rPr>
          <w:rFonts w:ascii="Arial" w:hAnsi="Arial" w:cs="Arial"/>
          <w:b/>
          <w:color w:val="7030A0"/>
          <w:u w:val="single"/>
          <w:lang w:val="en-GB"/>
        </w:rPr>
        <w:t xml:space="preserve"> 100 </w:t>
      </w:r>
      <w:proofErr w:type="spellStart"/>
      <w:r w:rsidRPr="00EA5225">
        <w:rPr>
          <w:rFonts w:ascii="Arial" w:hAnsi="Arial" w:cs="Arial"/>
          <w:b/>
          <w:color w:val="7030A0"/>
          <w:u w:val="single"/>
          <w:lang w:val="en-GB"/>
        </w:rPr>
        <w:t>Merched</w:t>
      </w:r>
      <w:proofErr w:type="spellEnd"/>
      <w:r w:rsidRPr="00EA5225">
        <w:rPr>
          <w:rFonts w:ascii="Arial" w:hAnsi="Arial" w:cs="Arial"/>
          <w:b/>
          <w:color w:val="7030A0"/>
          <w:u w:val="single"/>
          <w:lang w:val="en-GB"/>
        </w:rPr>
        <w:t xml:space="preserve"> </w:t>
      </w:r>
      <w:proofErr w:type="spellStart"/>
      <w:r w:rsidRPr="00EA5225">
        <w:rPr>
          <w:rFonts w:ascii="Arial" w:hAnsi="Arial" w:cs="Arial"/>
          <w:b/>
          <w:color w:val="7030A0"/>
          <w:u w:val="single"/>
          <w:lang w:val="en-GB"/>
        </w:rPr>
        <w:t>Hoci</w:t>
      </w:r>
      <w:proofErr w:type="spellEnd"/>
      <w:r w:rsidRPr="00EA5225">
        <w:rPr>
          <w:rFonts w:ascii="Arial" w:hAnsi="Arial" w:cs="Arial"/>
          <w:b/>
          <w:color w:val="7030A0"/>
          <w:u w:val="single"/>
          <w:lang w:val="en-GB"/>
        </w:rPr>
        <w:t xml:space="preserve"> Caernarfon Women’s Hockey 100 Club</w:t>
      </w:r>
    </w:p>
    <w:p w14:paraId="4573C422" w14:textId="77777777" w:rsidR="00947C03" w:rsidRPr="00EA5225" w:rsidRDefault="00947C03" w:rsidP="00947C03">
      <w:pPr>
        <w:rPr>
          <w:rFonts w:ascii="Arial" w:hAnsi="Arial" w:cs="Arial"/>
          <w:color w:val="7030A0"/>
          <w:sz w:val="20"/>
          <w:szCs w:val="20"/>
          <w:lang w:val="en-GB"/>
        </w:rPr>
      </w:pPr>
    </w:p>
    <w:p w14:paraId="05382D2A" w14:textId="77777777" w:rsidR="00947C03" w:rsidRPr="00EA5225" w:rsidRDefault="00947C03" w:rsidP="00947C03">
      <w:pPr>
        <w:rPr>
          <w:rFonts w:ascii="Arial" w:hAnsi="Arial" w:cs="Arial"/>
          <w:color w:val="7030A0"/>
          <w:sz w:val="18"/>
          <w:szCs w:val="20"/>
          <w:lang w:val="en-GB"/>
        </w:rPr>
      </w:pPr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Mae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Clwb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100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Merched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Hoci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Caernarfon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yn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un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ffordd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y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bydd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y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clwb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y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ceisio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codi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arian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ar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gyfer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gallu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talu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am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ddefnyddio’r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cae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aml-dywydd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,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prynu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cit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ac offer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newydd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a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hefyd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i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fuddsoddi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yn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natblygiad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y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timau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.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Rydym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yn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croesawu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aelodau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newydd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ac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yn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gwerthfawrogi’n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fawr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eu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cyfraniad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at y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clwb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.</w:t>
      </w:r>
    </w:p>
    <w:p w14:paraId="57294B72" w14:textId="77777777" w:rsidR="00947C03" w:rsidRPr="00EA5225" w:rsidRDefault="00947C03" w:rsidP="00947C03">
      <w:pPr>
        <w:spacing w:before="120"/>
        <w:rPr>
          <w:rFonts w:ascii="Arial" w:hAnsi="Arial" w:cs="Arial"/>
          <w:i/>
          <w:color w:val="7030A0"/>
          <w:sz w:val="18"/>
          <w:szCs w:val="20"/>
          <w:lang w:val="en-GB"/>
        </w:rPr>
      </w:pPr>
      <w:r w:rsidRPr="00EA5225">
        <w:rPr>
          <w:rFonts w:ascii="Arial" w:hAnsi="Arial" w:cs="Arial"/>
          <w:i/>
          <w:color w:val="7030A0"/>
          <w:sz w:val="18"/>
          <w:szCs w:val="20"/>
          <w:lang w:val="en-GB"/>
        </w:rPr>
        <w:t xml:space="preserve">Caernarfon Women’s Hockey 100 Club is one way in which the club raises money in order to pay for the use of the </w:t>
      </w:r>
      <w:proofErr w:type="spellStart"/>
      <w:r w:rsidRPr="00EA5225">
        <w:rPr>
          <w:rFonts w:ascii="Arial" w:hAnsi="Arial" w:cs="Arial"/>
          <w:i/>
          <w:color w:val="7030A0"/>
          <w:sz w:val="18"/>
          <w:szCs w:val="20"/>
          <w:lang w:val="en-GB"/>
        </w:rPr>
        <w:t>all weather</w:t>
      </w:r>
      <w:proofErr w:type="spellEnd"/>
      <w:r w:rsidRPr="00EA5225">
        <w:rPr>
          <w:rFonts w:ascii="Arial" w:hAnsi="Arial" w:cs="Arial"/>
          <w:i/>
          <w:color w:val="7030A0"/>
          <w:sz w:val="18"/>
          <w:szCs w:val="20"/>
          <w:lang w:val="en-GB"/>
        </w:rPr>
        <w:t xml:space="preserve"> pitch, buy kit and new equipment and to invest in the development of the team. We welcome new members and appreciate greatly their contribution to the club. </w:t>
      </w:r>
    </w:p>
    <w:p w14:paraId="66402E2D" w14:textId="77777777" w:rsidR="00947C03" w:rsidRPr="00EA5225" w:rsidRDefault="00947C03" w:rsidP="00947C03">
      <w:pPr>
        <w:rPr>
          <w:rFonts w:ascii="Arial" w:hAnsi="Arial" w:cs="Arial"/>
          <w:color w:val="7030A0"/>
          <w:sz w:val="18"/>
          <w:szCs w:val="20"/>
          <w:lang w:val="en-GB"/>
        </w:rPr>
      </w:pPr>
    </w:p>
    <w:p w14:paraId="4738656A" w14:textId="77777777" w:rsidR="00947C03" w:rsidRPr="00EA5225" w:rsidRDefault="00947C03" w:rsidP="00947C03">
      <w:pPr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</w:pP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Os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hoffech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ymaelodi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gyda’r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Clwb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100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ar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gyfer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2017</w:t>
      </w:r>
      <w:r>
        <w:rPr>
          <w:rFonts w:ascii="Arial" w:hAnsi="Arial" w:cs="Arial"/>
          <w:color w:val="7030A0"/>
          <w:sz w:val="18"/>
          <w:szCs w:val="20"/>
          <w:lang w:val="en-GB"/>
        </w:rPr>
        <w:t>-18</w:t>
      </w:r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, a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fyddech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mor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garedig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a</w:t>
      </w:r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llenwi’r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ffurflen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isod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os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gwelwch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yn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dda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a’i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ddychwelyd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i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un o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aelodau’r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7030A0"/>
          <w:sz w:val="18"/>
          <w:szCs w:val="20"/>
          <w:lang w:val="en-GB"/>
        </w:rPr>
        <w:t>clwb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.</w:t>
      </w:r>
      <w:proofErr w:type="gram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Diolch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yn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fawr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7030A0"/>
          <w:sz w:val="18"/>
          <w:szCs w:val="20"/>
          <w:lang w:val="en-GB"/>
        </w:rPr>
        <w:t>iawn</w:t>
      </w:r>
      <w:proofErr w:type="spellEnd"/>
      <w:r>
        <w:rPr>
          <w:rFonts w:ascii="Arial" w:hAnsi="Arial" w:cs="Arial"/>
          <w:color w:val="7030A0"/>
          <w:sz w:val="18"/>
          <w:szCs w:val="20"/>
          <w:lang w:val="en-GB"/>
        </w:rPr>
        <w:t>.</w:t>
      </w:r>
    </w:p>
    <w:p w14:paraId="59977104" w14:textId="77777777" w:rsidR="00947C03" w:rsidRPr="00EA5225" w:rsidRDefault="00947C03" w:rsidP="00947C03">
      <w:pPr>
        <w:spacing w:before="120"/>
        <w:rPr>
          <w:rFonts w:ascii="Arial" w:hAnsi="Arial" w:cs="Arial"/>
          <w:i/>
          <w:color w:val="7030A0"/>
          <w:sz w:val="14"/>
          <w:szCs w:val="16"/>
          <w:lang w:val="en-GB"/>
        </w:rPr>
      </w:pPr>
      <w:r w:rsidRPr="00EA5225">
        <w:rPr>
          <w:rFonts w:ascii="Arial" w:hAnsi="Arial" w:cs="Arial"/>
          <w:i/>
          <w:color w:val="7030A0"/>
          <w:sz w:val="18"/>
          <w:szCs w:val="20"/>
          <w:lang w:val="en-GB"/>
        </w:rPr>
        <w:t>If you would like to join the 100 Club for 2017</w:t>
      </w:r>
      <w:r>
        <w:rPr>
          <w:rFonts w:ascii="Arial" w:hAnsi="Arial" w:cs="Arial"/>
          <w:i/>
          <w:color w:val="7030A0"/>
          <w:sz w:val="18"/>
          <w:szCs w:val="20"/>
          <w:lang w:val="en-GB"/>
        </w:rPr>
        <w:t>-18</w:t>
      </w:r>
      <w:r w:rsidRPr="00EA5225">
        <w:rPr>
          <w:rFonts w:ascii="Arial" w:hAnsi="Arial" w:cs="Arial"/>
          <w:i/>
          <w:color w:val="7030A0"/>
          <w:sz w:val="18"/>
          <w:szCs w:val="20"/>
          <w:lang w:val="en-GB"/>
        </w:rPr>
        <w:t xml:space="preserve">, please </w:t>
      </w:r>
      <w:r>
        <w:rPr>
          <w:rFonts w:ascii="Arial" w:hAnsi="Arial" w:cs="Arial"/>
          <w:i/>
          <w:color w:val="7030A0"/>
          <w:sz w:val="18"/>
          <w:szCs w:val="20"/>
          <w:lang w:val="en-GB"/>
        </w:rPr>
        <w:t>fill in the form below and return to one of the senior members. Thank you very much.</w:t>
      </w:r>
    </w:p>
    <w:p w14:paraId="21D79AAB" w14:textId="77777777" w:rsidR="00947C03" w:rsidRPr="00EA5225" w:rsidRDefault="00947C03" w:rsidP="00947C03">
      <w:pPr>
        <w:rPr>
          <w:rFonts w:ascii="Arial" w:hAnsi="Arial" w:cs="Arial"/>
          <w:color w:val="7030A0"/>
          <w:sz w:val="20"/>
          <w:szCs w:val="20"/>
          <w:lang w:val="en-GB"/>
        </w:rPr>
      </w:pPr>
    </w:p>
    <w:p w14:paraId="67556165" w14:textId="77777777" w:rsidR="00947C03" w:rsidRPr="00EA5225" w:rsidRDefault="00947C03" w:rsidP="00947C03">
      <w:pPr>
        <w:spacing w:after="120"/>
        <w:jc w:val="center"/>
        <w:rPr>
          <w:rFonts w:ascii="Arial" w:hAnsi="Arial" w:cs="Arial"/>
          <w:b/>
          <w:color w:val="7030A0"/>
          <w:sz w:val="20"/>
          <w:szCs w:val="20"/>
          <w:lang w:val="en-GB"/>
        </w:rPr>
      </w:pPr>
      <w:proofErr w:type="spellStart"/>
      <w:r w:rsidRPr="00EA5225">
        <w:rPr>
          <w:rFonts w:ascii="Arial" w:hAnsi="Arial" w:cs="Arial"/>
          <w:b/>
          <w:color w:val="7030A0"/>
          <w:sz w:val="20"/>
          <w:szCs w:val="20"/>
          <w:lang w:val="en-GB"/>
        </w:rPr>
        <w:t>Sut</w:t>
      </w:r>
      <w:proofErr w:type="spellEnd"/>
      <w:r w:rsidRPr="00EA5225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b/>
          <w:color w:val="7030A0"/>
          <w:sz w:val="20"/>
          <w:szCs w:val="20"/>
          <w:lang w:val="en-GB"/>
        </w:rPr>
        <w:t>mae’n</w:t>
      </w:r>
      <w:proofErr w:type="spellEnd"/>
      <w:r w:rsidRPr="00EA5225">
        <w:rPr>
          <w:rFonts w:ascii="Arial" w:hAnsi="Arial" w:cs="Arial"/>
          <w:b/>
          <w:color w:val="7030A0"/>
          <w:sz w:val="20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b/>
          <w:color w:val="7030A0"/>
          <w:sz w:val="20"/>
          <w:szCs w:val="20"/>
          <w:lang w:val="en-GB"/>
        </w:rPr>
        <w:t>gweithio</w:t>
      </w:r>
      <w:proofErr w:type="spellEnd"/>
      <w:r w:rsidRPr="00EA5225">
        <w:rPr>
          <w:rFonts w:ascii="Arial" w:hAnsi="Arial" w:cs="Arial"/>
          <w:b/>
          <w:color w:val="7030A0"/>
          <w:sz w:val="20"/>
          <w:szCs w:val="20"/>
          <w:lang w:val="en-GB"/>
        </w:rPr>
        <w:t>? / How does it work?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4"/>
        <w:gridCol w:w="3855"/>
      </w:tblGrid>
      <w:tr w:rsidR="00947C03" w:rsidRPr="00EA5225" w14:paraId="49EA5AD1" w14:textId="77777777" w:rsidTr="00C64556">
        <w:tc>
          <w:tcPr>
            <w:tcW w:w="3854" w:type="dxa"/>
            <w:shd w:val="clear" w:color="auto" w:fill="auto"/>
          </w:tcPr>
          <w:p w14:paraId="51864046" w14:textId="77777777" w:rsidR="00947C03" w:rsidRPr="00EA5225" w:rsidRDefault="00947C03" w:rsidP="00947C03">
            <w:pPr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Telir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£1 y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mis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i’r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clwb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100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drwy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arian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neu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siec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o £12 y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flwyddyn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14:paraId="265C9C71" w14:textId="77777777" w:rsidR="00947C03" w:rsidRPr="00EA5225" w:rsidRDefault="00947C03" w:rsidP="00C64556">
            <w:pPr>
              <w:rPr>
                <w:rFonts w:ascii="Arial" w:hAnsi="Arial" w:cs="Arial"/>
                <w:b/>
                <w:color w:val="7030A0"/>
                <w:sz w:val="18"/>
                <w:szCs w:val="20"/>
                <w:lang w:val="en-GB"/>
              </w:rPr>
            </w:pPr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1. Payment of £1 a month is made to the club by cash or cheque of £12</w:t>
            </w:r>
          </w:p>
        </w:tc>
      </w:tr>
      <w:tr w:rsidR="00947C03" w:rsidRPr="00EA5225" w14:paraId="39A0B46E" w14:textId="77777777" w:rsidTr="00C64556">
        <w:tc>
          <w:tcPr>
            <w:tcW w:w="3854" w:type="dxa"/>
            <w:shd w:val="clear" w:color="auto" w:fill="auto"/>
          </w:tcPr>
          <w:p w14:paraId="3EAACD81" w14:textId="77777777" w:rsidR="00947C03" w:rsidRPr="00EA5225" w:rsidRDefault="00947C03" w:rsidP="00947C03">
            <w:pPr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Bydd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enw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pob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aelod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cyfateb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i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rif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.</w:t>
            </w:r>
          </w:p>
          <w:p w14:paraId="399AB5F0" w14:textId="77777777" w:rsidR="00947C03" w:rsidRPr="00EA5225" w:rsidRDefault="00947C03" w:rsidP="00C64556">
            <w:pPr>
              <w:rPr>
                <w:rFonts w:ascii="Arial" w:hAnsi="Arial" w:cs="Arial"/>
                <w:b/>
                <w:color w:val="7030A0"/>
                <w:sz w:val="18"/>
                <w:szCs w:val="20"/>
                <w:lang w:val="en-GB"/>
              </w:rPr>
            </w:pPr>
          </w:p>
        </w:tc>
        <w:tc>
          <w:tcPr>
            <w:tcW w:w="3855" w:type="dxa"/>
            <w:shd w:val="clear" w:color="auto" w:fill="auto"/>
          </w:tcPr>
          <w:p w14:paraId="7F429D7D" w14:textId="77777777" w:rsidR="00947C03" w:rsidRPr="00EA5225" w:rsidRDefault="00947C03" w:rsidP="00C64556">
            <w:p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2. Each members name will correspond to a number.</w:t>
            </w:r>
          </w:p>
        </w:tc>
      </w:tr>
      <w:tr w:rsidR="00947C03" w:rsidRPr="00EA5225" w14:paraId="1F3578C3" w14:textId="77777777" w:rsidTr="00C64556">
        <w:tc>
          <w:tcPr>
            <w:tcW w:w="3854" w:type="dxa"/>
            <w:shd w:val="clear" w:color="auto" w:fill="auto"/>
          </w:tcPr>
          <w:p w14:paraId="6536A8B7" w14:textId="77777777" w:rsidR="00947C03" w:rsidRPr="00EA5225" w:rsidRDefault="00947C03" w:rsidP="00947C03">
            <w:pPr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Bydd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y tri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rhif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cyntaf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cael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eu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tynnu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allan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o’r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het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ar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Ddydd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Sadwrn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/Nos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Fercher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cyntaf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y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mis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14:paraId="7CF35CA1" w14:textId="77777777" w:rsidR="00947C03" w:rsidRPr="00EA5225" w:rsidRDefault="00947C03" w:rsidP="00C64556">
            <w:p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3. Three winners will be drawn on the first Saturday/Wednesday of every month.</w:t>
            </w:r>
          </w:p>
        </w:tc>
      </w:tr>
      <w:tr w:rsidR="00947C03" w:rsidRPr="00EA5225" w14:paraId="0B015704" w14:textId="77777777" w:rsidTr="00C64556">
        <w:tc>
          <w:tcPr>
            <w:tcW w:w="3854" w:type="dxa"/>
            <w:shd w:val="clear" w:color="auto" w:fill="auto"/>
          </w:tcPr>
          <w:p w14:paraId="61669672" w14:textId="77777777" w:rsidR="00947C03" w:rsidRPr="00EA5225" w:rsidRDefault="00947C03" w:rsidP="00947C03">
            <w:pPr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Bydd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50%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o’r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arian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a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wneir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pob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mis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cael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ei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rannu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fel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gwobrau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. </w:t>
            </w:r>
          </w:p>
        </w:tc>
        <w:tc>
          <w:tcPr>
            <w:tcW w:w="3855" w:type="dxa"/>
            <w:shd w:val="clear" w:color="auto" w:fill="auto"/>
          </w:tcPr>
          <w:p w14:paraId="37A689CD" w14:textId="77777777" w:rsidR="00947C03" w:rsidRPr="00EA5225" w:rsidRDefault="00947C03" w:rsidP="00C64556">
            <w:p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4.50% of the money collected will be shared out as prizes.</w:t>
            </w:r>
          </w:p>
        </w:tc>
      </w:tr>
      <w:tr w:rsidR="00947C03" w:rsidRPr="00EA5225" w14:paraId="43292F5A" w14:textId="77777777" w:rsidTr="00C64556">
        <w:tc>
          <w:tcPr>
            <w:tcW w:w="3854" w:type="dxa"/>
            <w:shd w:val="clear" w:color="auto" w:fill="auto"/>
          </w:tcPr>
          <w:p w14:paraId="4D73EA40" w14:textId="77777777" w:rsidR="00947C03" w:rsidRPr="00EA5225" w:rsidRDefault="00947C03" w:rsidP="00947C03">
            <w:pPr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Bydd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yr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enillwyr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derbyn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siec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trwy’r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post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erbyn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diwedd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 xml:space="preserve"> y </w:t>
            </w:r>
            <w:proofErr w:type="spellStart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mis</w:t>
            </w:r>
            <w:proofErr w:type="spellEnd"/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14:paraId="72EE831F" w14:textId="77777777" w:rsidR="00947C03" w:rsidRPr="00EA5225" w:rsidRDefault="00947C03" w:rsidP="00C64556">
            <w:pPr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</w:pPr>
            <w:r w:rsidRPr="00EA5225">
              <w:rPr>
                <w:rFonts w:ascii="Arial" w:hAnsi="Arial" w:cs="Arial"/>
                <w:color w:val="7030A0"/>
                <w:sz w:val="18"/>
                <w:szCs w:val="20"/>
                <w:lang w:val="en-GB"/>
              </w:rPr>
              <w:t>5. The winners will receive a cheque through the post by the end of the month.</w:t>
            </w:r>
          </w:p>
        </w:tc>
      </w:tr>
    </w:tbl>
    <w:p w14:paraId="1E0A6989" w14:textId="77777777" w:rsidR="00947C03" w:rsidRDefault="00947C03" w:rsidP="00947C03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</w:p>
    <w:p w14:paraId="11C3707F" w14:textId="77777777" w:rsidR="00947C03" w:rsidRDefault="00947C03" w:rsidP="00947C03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</w:p>
    <w:p w14:paraId="11BF7655" w14:textId="77777777" w:rsidR="00947C03" w:rsidRPr="00EA5225" w:rsidRDefault="00947C03" w:rsidP="00947C03">
      <w:pPr>
        <w:rPr>
          <w:rFonts w:ascii="Arial" w:hAnsi="Arial" w:cs="Arial"/>
          <w:b/>
          <w:color w:val="7030A0"/>
          <w:sz w:val="20"/>
          <w:szCs w:val="20"/>
          <w:lang w:val="en-GB"/>
        </w:rPr>
      </w:pPr>
    </w:p>
    <w:p w14:paraId="107F7E72" w14:textId="77777777" w:rsidR="00947C03" w:rsidRPr="00EA5225" w:rsidRDefault="00947C03" w:rsidP="00947C03">
      <w:pPr>
        <w:jc w:val="center"/>
        <w:rPr>
          <w:rFonts w:ascii="Arial" w:hAnsi="Arial" w:cs="Arial"/>
          <w:b/>
          <w:i/>
          <w:color w:val="7030A0"/>
          <w:sz w:val="20"/>
          <w:szCs w:val="20"/>
          <w:lang w:val="en-GB"/>
        </w:rPr>
      </w:pPr>
      <w:proofErr w:type="spellStart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>Diolch</w:t>
      </w:r>
      <w:proofErr w:type="spellEnd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>i</w:t>
      </w:r>
      <w:proofErr w:type="spellEnd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 xml:space="preserve"> chi am </w:t>
      </w:r>
      <w:proofErr w:type="spellStart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>eich</w:t>
      </w:r>
      <w:proofErr w:type="spellEnd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 xml:space="preserve"> </w:t>
      </w:r>
      <w:proofErr w:type="spellStart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>cefnogaeth</w:t>
      </w:r>
      <w:proofErr w:type="spellEnd"/>
      <w:r w:rsidRPr="00EA5225">
        <w:rPr>
          <w:rFonts w:ascii="Arial" w:hAnsi="Arial" w:cs="Arial"/>
          <w:b/>
          <w:i/>
          <w:color w:val="7030A0"/>
          <w:sz w:val="20"/>
          <w:szCs w:val="20"/>
          <w:lang w:val="en-GB"/>
        </w:rPr>
        <w:t xml:space="preserve"> / Thank you for your support</w:t>
      </w:r>
    </w:p>
    <w:p w14:paraId="06228E72" w14:textId="77777777" w:rsidR="00947C03" w:rsidRPr="00EA5225" w:rsidRDefault="00947C03" w:rsidP="00947C03">
      <w:pPr>
        <w:rPr>
          <w:rFonts w:ascii="Arial" w:hAnsi="Arial" w:cs="Arial"/>
          <w:color w:val="7030A0"/>
          <w:sz w:val="20"/>
          <w:szCs w:val="20"/>
          <w:lang w:val="en-GB"/>
        </w:rPr>
      </w:pPr>
      <w:r w:rsidRPr="00EA5225">
        <w:rPr>
          <w:rFonts w:ascii="Wingdings 2" w:hAnsi="Wingdings 2" w:cs="Arial"/>
          <w:color w:val="7030A0"/>
          <w:sz w:val="20"/>
          <w:szCs w:val="20"/>
          <w:lang w:val="en-GB"/>
        </w:rPr>
        <w:sym w:font="Wingdings 2" w:char="F025"/>
      </w:r>
      <w:r w:rsidRPr="00EA5225">
        <w:rPr>
          <w:rFonts w:ascii="Arial" w:hAnsi="Arial" w:cs="Arial"/>
          <w:color w:val="7030A0"/>
          <w:sz w:val="20"/>
          <w:szCs w:val="20"/>
          <w:lang w:val="en-GB"/>
        </w:rPr>
        <w:t>--------------------------------------------------------------------------------------------------------</w:t>
      </w:r>
    </w:p>
    <w:p w14:paraId="76BF5346" w14:textId="77777777" w:rsidR="00947C03" w:rsidRPr="00EA5225" w:rsidRDefault="00947C03" w:rsidP="00947C03">
      <w:pPr>
        <w:spacing w:line="360" w:lineRule="auto"/>
        <w:rPr>
          <w:rFonts w:ascii="Arial" w:hAnsi="Arial" w:cs="Arial"/>
          <w:color w:val="7030A0"/>
          <w:sz w:val="18"/>
          <w:szCs w:val="20"/>
          <w:lang w:val="en-GB"/>
        </w:rPr>
      </w:pP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Enw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/ </w:t>
      </w:r>
      <w:proofErr w:type="gram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Name:_</w:t>
      </w:r>
      <w:proofErr w:type="gram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_____________________________________________________________</w:t>
      </w:r>
    </w:p>
    <w:p w14:paraId="24EA968C" w14:textId="77777777" w:rsidR="00947C03" w:rsidRPr="00EA5225" w:rsidRDefault="00947C03" w:rsidP="00947C03">
      <w:pPr>
        <w:spacing w:line="360" w:lineRule="auto"/>
        <w:rPr>
          <w:rFonts w:ascii="Arial" w:hAnsi="Arial" w:cs="Arial"/>
          <w:color w:val="7030A0"/>
          <w:sz w:val="18"/>
          <w:szCs w:val="20"/>
          <w:lang w:val="en-GB"/>
        </w:rPr>
      </w:pP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Cyfeiriad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/ Address: ________________________________________________________</w:t>
      </w:r>
    </w:p>
    <w:p w14:paraId="569E44E9" w14:textId="77777777" w:rsidR="00947C03" w:rsidRPr="00EA5225" w:rsidRDefault="00947C03" w:rsidP="00947C03">
      <w:pPr>
        <w:spacing w:line="360" w:lineRule="auto"/>
        <w:rPr>
          <w:rFonts w:ascii="Arial" w:hAnsi="Arial" w:cs="Arial"/>
          <w:color w:val="7030A0"/>
          <w:sz w:val="18"/>
          <w:szCs w:val="20"/>
          <w:lang w:val="en-GB"/>
        </w:rPr>
      </w:pPr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Cod Post / 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Post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Code: ______________________________________________________</w:t>
      </w:r>
    </w:p>
    <w:p w14:paraId="10C68680" w14:textId="77777777" w:rsidR="00947C03" w:rsidRDefault="00947C03" w:rsidP="00947C03">
      <w:pPr>
        <w:spacing w:line="360" w:lineRule="auto"/>
        <w:rPr>
          <w:rFonts w:ascii="Arial" w:hAnsi="Arial" w:cs="Arial"/>
          <w:color w:val="7030A0"/>
          <w:sz w:val="18"/>
          <w:szCs w:val="20"/>
          <w:lang w:val="en-GB"/>
        </w:rPr>
      </w:pPr>
      <w:r w:rsidRPr="00EA5225">
        <w:rPr>
          <w:rFonts w:ascii="Arial" w:hAnsi="Arial" w:cs="Arial"/>
          <w:color w:val="7030A0"/>
          <w:sz w:val="18"/>
          <w:szCs w:val="20"/>
          <w:lang w:val="en-GB"/>
        </w:rPr>
        <w:t>E-</w:t>
      </w:r>
      <w:proofErr w:type="spell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bost</w:t>
      </w:r>
      <w:proofErr w:type="spell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 xml:space="preserve"> / </w:t>
      </w:r>
      <w:proofErr w:type="gramStart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E-mail:_</w:t>
      </w:r>
      <w:proofErr w:type="gramEnd"/>
      <w:r w:rsidRPr="00EA5225">
        <w:rPr>
          <w:rFonts w:ascii="Arial" w:hAnsi="Arial" w:cs="Arial"/>
          <w:color w:val="7030A0"/>
          <w:sz w:val="18"/>
          <w:szCs w:val="20"/>
          <w:lang w:val="en-GB"/>
        </w:rPr>
        <w:t>___________________________________________________________</w:t>
      </w:r>
    </w:p>
    <w:p w14:paraId="2B228689" w14:textId="77777777" w:rsidR="00947C03" w:rsidRPr="00EA5225" w:rsidRDefault="00947C03" w:rsidP="00947C03">
      <w:pPr>
        <w:spacing w:line="360" w:lineRule="auto"/>
        <w:rPr>
          <w:rFonts w:ascii="Arial" w:hAnsi="Arial" w:cs="Arial"/>
          <w:color w:val="7030A0"/>
          <w:sz w:val="18"/>
          <w:szCs w:val="20"/>
          <w:lang w:val="en-GB"/>
        </w:rPr>
      </w:pPr>
    </w:p>
    <w:p w14:paraId="66900BC9" w14:textId="77777777" w:rsidR="00947C03" w:rsidRDefault="00947C03" w:rsidP="00947C03">
      <w:pPr>
        <w:spacing w:after="120"/>
        <w:rPr>
          <w:rFonts w:ascii="Arial" w:hAnsi="Arial" w:cs="Arial"/>
          <w:b/>
          <w:color w:val="7030A0"/>
          <w:sz w:val="18"/>
          <w:szCs w:val="20"/>
          <w:lang w:val="en-GB"/>
        </w:rPr>
      </w:pPr>
      <w:proofErr w:type="spellStart"/>
      <w:r w:rsidRPr="00EA5225"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>Modd</w:t>
      </w:r>
      <w:proofErr w:type="spellEnd"/>
      <w:r w:rsidRPr="00EA5225"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 xml:space="preserve"> o </w:t>
      </w:r>
      <w:proofErr w:type="spellStart"/>
      <w:r w:rsidRPr="00EA5225"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>dalu</w:t>
      </w:r>
      <w:proofErr w:type="spellEnd"/>
      <w:r w:rsidRPr="00EA5225"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 xml:space="preserve"> / Method of payment</w:t>
      </w:r>
      <w:r>
        <w:rPr>
          <w:rFonts w:ascii="Arial" w:hAnsi="Arial" w:cs="Arial"/>
          <w:b/>
          <w:color w:val="7030A0"/>
          <w:sz w:val="18"/>
          <w:szCs w:val="20"/>
          <w:lang w:val="en-GB"/>
        </w:rPr>
        <w:t xml:space="preserve">     </w:t>
      </w:r>
      <w:proofErr w:type="spellStart"/>
      <w:r>
        <w:rPr>
          <w:rFonts w:ascii="Arial" w:hAnsi="Arial" w:cs="Arial"/>
          <w:b/>
          <w:color w:val="7030A0"/>
          <w:sz w:val="18"/>
          <w:szCs w:val="20"/>
          <w:lang w:val="en-GB"/>
        </w:rPr>
        <w:t>Nodwch</w:t>
      </w:r>
      <w:proofErr w:type="spellEnd"/>
      <w:r>
        <w:rPr>
          <w:rFonts w:ascii="Arial" w:hAnsi="Arial" w:cs="Arial"/>
          <w:b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18"/>
          <w:szCs w:val="20"/>
          <w:lang w:val="en-GB"/>
        </w:rPr>
        <w:t>isod</w:t>
      </w:r>
      <w:proofErr w:type="spellEnd"/>
      <w:r>
        <w:rPr>
          <w:rFonts w:ascii="Arial" w:hAnsi="Arial" w:cs="Arial"/>
          <w:b/>
          <w:color w:val="7030A0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18"/>
          <w:szCs w:val="20"/>
          <w:lang w:val="en-GB"/>
        </w:rPr>
        <w:t>ogydd</w:t>
      </w:r>
      <w:proofErr w:type="spellEnd"/>
      <w:r>
        <w:rPr>
          <w:rFonts w:ascii="Arial" w:hAnsi="Arial" w:cs="Arial"/>
          <w:b/>
          <w:color w:val="7030A0"/>
          <w:sz w:val="18"/>
          <w:szCs w:val="20"/>
          <w:lang w:val="en-GB"/>
        </w:rPr>
        <w:t>/ please note below:</w:t>
      </w:r>
      <w:r w:rsidRPr="005C3498">
        <w:rPr>
          <w:rFonts w:ascii="Arial" w:hAnsi="Arial" w:cs="Arial"/>
          <w:b/>
          <w:color w:val="7030A0"/>
          <w:sz w:val="18"/>
          <w:szCs w:val="20"/>
          <w:lang w:val="en-GB"/>
        </w:rPr>
        <w:t xml:space="preserve"> </w:t>
      </w:r>
    </w:p>
    <w:p w14:paraId="3F210BF1" w14:textId="77777777" w:rsidR="00947C03" w:rsidRDefault="00947C03" w:rsidP="00947C03">
      <w:pPr>
        <w:spacing w:after="120"/>
        <w:rPr>
          <w:rFonts w:ascii="Arial" w:hAnsi="Arial" w:cs="Arial"/>
          <w:b/>
          <w:color w:val="7030A0"/>
          <w:u w:val="single"/>
          <w:lang w:val="en-GB"/>
        </w:rPr>
      </w:pPr>
      <w:proofErr w:type="spellStart"/>
      <w:r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>Gwybodaeth</w:t>
      </w:r>
      <w:proofErr w:type="spellEnd"/>
      <w:r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>banc</w:t>
      </w:r>
      <w:proofErr w:type="spellEnd"/>
      <w:r>
        <w:rPr>
          <w:rFonts w:ascii="Arial" w:hAnsi="Arial" w:cs="Arial"/>
          <w:b/>
          <w:color w:val="7030A0"/>
          <w:sz w:val="18"/>
          <w:szCs w:val="20"/>
          <w:u w:val="single"/>
          <w:lang w:val="en-GB"/>
        </w:rPr>
        <w:t xml:space="preserve">   </w:t>
      </w:r>
      <w:r>
        <w:rPr>
          <w:rFonts w:ascii="Arial" w:hAnsi="Arial" w:cs="Arial"/>
          <w:b/>
          <w:color w:val="7030A0"/>
          <w:u w:val="single"/>
          <w:lang w:val="en-GB"/>
        </w:rPr>
        <w:t>40-16-02 41358898</w:t>
      </w:r>
    </w:p>
    <w:p w14:paraId="421B0C4A" w14:textId="77777777" w:rsidR="00947C03" w:rsidRDefault="00947C03" w:rsidP="00947C03">
      <w:pPr>
        <w:spacing w:after="120"/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</w:pPr>
    </w:p>
    <w:p w14:paraId="71D3E1EF" w14:textId="77777777" w:rsidR="00947C03" w:rsidRDefault="00947C03" w:rsidP="00947C03">
      <w:pPr>
        <w:spacing w:after="120"/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 xml:space="preserve">Direct debit/ £1 y </w:t>
      </w:r>
      <w:proofErr w:type="spellStart"/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>mis</w:t>
      </w:r>
      <w:proofErr w:type="spellEnd"/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 xml:space="preserve">-monthly/ </w:t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  <w:t xml:space="preserve">Bank transfer £12/ </w:t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  <w:t xml:space="preserve">  </w:t>
      </w:r>
    </w:p>
    <w:p w14:paraId="688F6F4E" w14:textId="22B34741" w:rsidR="00947C03" w:rsidRPr="00947C03" w:rsidRDefault="00947C03" w:rsidP="00947C03">
      <w:pPr>
        <w:spacing w:after="120"/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</w:pPr>
      <w:proofErr w:type="spellStart"/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>Siec</w:t>
      </w:r>
      <w:proofErr w:type="spellEnd"/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 xml:space="preserve"> – Cheque £12/ </w:t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  <w:t>Cash £12</w:t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b/>
          <w:color w:val="7030A0"/>
          <w:sz w:val="18"/>
          <w:szCs w:val="18"/>
          <w:u w:val="single"/>
          <w:lang w:val="en-GB"/>
        </w:rPr>
        <w:tab/>
      </w:r>
      <w:bookmarkStart w:id="0" w:name="_GoBack"/>
      <w:bookmarkEnd w:id="0"/>
    </w:p>
    <w:p w14:paraId="61ADE950" w14:textId="77777777" w:rsidR="00947C03" w:rsidRDefault="00947C03" w:rsidP="00947C03">
      <w:pPr>
        <w:rPr>
          <w:rFonts w:ascii="Arial" w:hAnsi="Arial" w:cs="Arial"/>
          <w:color w:val="7030A0"/>
          <w:sz w:val="18"/>
          <w:szCs w:val="20"/>
          <w:lang w:val="en-GB"/>
        </w:rPr>
      </w:pPr>
    </w:p>
    <w:p w14:paraId="792B4536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</w:p>
    <w:p w14:paraId="0C0B1A83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</w:p>
    <w:p w14:paraId="2104CAAA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</w:p>
    <w:p w14:paraId="4FDFA2A4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</w:p>
    <w:p w14:paraId="516F40F9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</w:p>
    <w:p w14:paraId="341C70AA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</w:p>
    <w:p w14:paraId="67DC8411" w14:textId="77777777" w:rsidR="00947C03" w:rsidRDefault="00947C03" w:rsidP="00947C03">
      <w:pPr>
        <w:rPr>
          <w:rFonts w:ascii="Arial" w:hAnsi="Arial" w:cs="Arial"/>
          <w:i/>
          <w:color w:val="7030A0"/>
          <w:sz w:val="18"/>
          <w:szCs w:val="18"/>
          <w:lang w:val="en-GB"/>
        </w:rPr>
      </w:pPr>
      <w:proofErr w:type="spellStart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>Nerys</w:t>
      </w:r>
      <w:proofErr w:type="spellEnd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 xml:space="preserve"> John, </w:t>
      </w:r>
      <w:proofErr w:type="spellStart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>Isgaer</w:t>
      </w:r>
      <w:proofErr w:type="spellEnd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 xml:space="preserve">, </w:t>
      </w:r>
      <w:proofErr w:type="spellStart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>Ffordd</w:t>
      </w:r>
      <w:proofErr w:type="spellEnd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 xml:space="preserve"> </w:t>
      </w:r>
      <w:proofErr w:type="spellStart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>Tafarngrisiau</w:t>
      </w:r>
      <w:proofErr w:type="spellEnd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 xml:space="preserve">, Y </w:t>
      </w:r>
      <w:proofErr w:type="spellStart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>Felinheli</w:t>
      </w:r>
      <w:proofErr w:type="spellEnd"/>
      <w:r w:rsidRPr="00EA5225">
        <w:rPr>
          <w:rFonts w:ascii="Arial" w:hAnsi="Arial" w:cs="Arial"/>
          <w:i/>
          <w:color w:val="7030A0"/>
          <w:sz w:val="18"/>
          <w:szCs w:val="18"/>
          <w:lang w:val="en-GB"/>
        </w:rPr>
        <w:t>, LL56 4NZ</w:t>
      </w:r>
    </w:p>
    <w:p w14:paraId="63B217A9" w14:textId="77777777" w:rsidR="00355805" w:rsidRPr="00947C03" w:rsidRDefault="00947C03" w:rsidP="00947C03"/>
    <w:sectPr w:rsidR="00355805" w:rsidRPr="00947C03" w:rsidSect="001060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C0F04"/>
    <w:multiLevelType w:val="hybridMultilevel"/>
    <w:tmpl w:val="62E66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2"/>
    <w:rsid w:val="0010604C"/>
    <w:rsid w:val="001656F2"/>
    <w:rsid w:val="00947C03"/>
    <w:rsid w:val="009D6B91"/>
    <w:rsid w:val="00AA4DF6"/>
    <w:rsid w:val="00B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A63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6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Macintosh Word</Application>
  <DocSecurity>0</DocSecurity>
  <Lines>17</Lines>
  <Paragraphs>4</Paragraphs>
  <ScaleCrop>false</ScaleCrop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2017-03-08T09:57:00Z</dcterms:created>
  <dcterms:modified xsi:type="dcterms:W3CDTF">2017-09-11T10:00:00Z</dcterms:modified>
</cp:coreProperties>
</file>